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870C" w14:textId="3A0BF835" w:rsidR="009364FB" w:rsidRPr="00BD5706" w:rsidRDefault="009364FB" w:rsidP="009364FB">
      <w:pPr>
        <w:spacing w:line="240" w:lineRule="auto"/>
        <w:jc w:val="center"/>
        <w:rPr>
          <w:b/>
          <w:bCs/>
          <w:rtl/>
          <w:lang w:eastAsia="en-US"/>
        </w:rPr>
      </w:pPr>
      <w:r w:rsidRPr="00BD5706">
        <w:rPr>
          <w:rFonts w:hint="cs"/>
          <w:b/>
          <w:bCs/>
          <w:rtl/>
          <w:lang w:eastAsia="en-US"/>
        </w:rPr>
        <w:t xml:space="preserve">מכרז למשרת </w:t>
      </w:r>
      <w:r w:rsidR="00F7606A" w:rsidRPr="00BD5706">
        <w:rPr>
          <w:rFonts w:hint="cs"/>
          <w:b/>
          <w:bCs/>
          <w:rtl/>
          <w:lang w:eastAsia="en-US"/>
        </w:rPr>
        <w:t>כלכלן</w:t>
      </w:r>
    </w:p>
    <w:p w14:paraId="1094C92E" w14:textId="3BFEF95B" w:rsidR="009364FB" w:rsidRPr="00BD5706" w:rsidRDefault="009364FB" w:rsidP="009364FB">
      <w:pPr>
        <w:spacing w:line="240" w:lineRule="auto"/>
        <w:jc w:val="center"/>
        <w:rPr>
          <w:b/>
          <w:bCs/>
          <w:u w:val="single"/>
          <w:rtl/>
          <w:lang w:eastAsia="en-US"/>
        </w:rPr>
      </w:pPr>
      <w:r w:rsidRPr="00BD5706">
        <w:rPr>
          <w:rFonts w:hint="cs"/>
          <w:b/>
          <w:bCs/>
          <w:u w:val="single"/>
          <w:rtl/>
          <w:lang w:eastAsia="en-US"/>
        </w:rPr>
        <w:t>במועצה המקומית התעשייתית נאות חובב</w:t>
      </w:r>
    </w:p>
    <w:p w14:paraId="7B87714C" w14:textId="77777777" w:rsidR="00874146" w:rsidRPr="00BD5706" w:rsidRDefault="00874146" w:rsidP="009364FB">
      <w:pPr>
        <w:spacing w:line="240" w:lineRule="auto"/>
        <w:jc w:val="center"/>
        <w:rPr>
          <w:b/>
          <w:bCs/>
          <w:u w:val="single"/>
          <w:rtl/>
          <w:lang w:eastAsia="en-US"/>
        </w:rPr>
      </w:pPr>
    </w:p>
    <w:p w14:paraId="36F699D1" w14:textId="77777777" w:rsidR="009364FB" w:rsidRPr="00AB4B03" w:rsidRDefault="009364FB" w:rsidP="00AB4B03">
      <w:pPr>
        <w:spacing w:line="276" w:lineRule="auto"/>
        <w:rPr>
          <w:sz w:val="22"/>
          <w:szCs w:val="22"/>
          <w:rtl/>
          <w:lang w:eastAsia="en-US"/>
        </w:rPr>
      </w:pPr>
      <w:r w:rsidRPr="000B608A">
        <w:rPr>
          <w:rFonts w:hint="cs"/>
          <w:sz w:val="22"/>
          <w:szCs w:val="22"/>
          <w:rtl/>
          <w:lang w:eastAsia="en-US"/>
        </w:rPr>
        <w:t xml:space="preserve">בהתאם לסעיף 41 לצו המועצות המקומיות (נוהל קבלת עובדים לעבודה), תשל"ז-1976 המועצה המקומית     </w:t>
      </w:r>
      <w:r w:rsidRPr="00AB4B03">
        <w:rPr>
          <w:rFonts w:hint="cs"/>
          <w:sz w:val="22"/>
          <w:szCs w:val="22"/>
          <w:rtl/>
          <w:lang w:eastAsia="en-US"/>
        </w:rPr>
        <w:t>התעשייתית נאות חובב,  מכריזה בזה על משרה פנויה כדלקמן:</w:t>
      </w:r>
    </w:p>
    <w:p w14:paraId="2EFE872A" w14:textId="77777777" w:rsidR="009914B7" w:rsidRDefault="009914B7" w:rsidP="00AB4B03">
      <w:pPr>
        <w:spacing w:line="276" w:lineRule="auto"/>
        <w:rPr>
          <w:b/>
          <w:bCs/>
          <w:sz w:val="22"/>
          <w:szCs w:val="22"/>
          <w:rtl/>
          <w:lang w:eastAsia="en-US"/>
        </w:rPr>
      </w:pPr>
    </w:p>
    <w:p w14:paraId="01B6F8D0" w14:textId="6CD7D475" w:rsidR="000B608A" w:rsidRPr="00AB4B03" w:rsidRDefault="009364FB" w:rsidP="00AB4B03">
      <w:pPr>
        <w:spacing w:line="276" w:lineRule="auto"/>
        <w:rPr>
          <w:b/>
          <w:bCs/>
          <w:sz w:val="22"/>
          <w:szCs w:val="22"/>
          <w:u w:val="single"/>
          <w:rtl/>
          <w:lang w:eastAsia="en-US"/>
        </w:rPr>
      </w:pPr>
      <w:r w:rsidRPr="00AB4B03">
        <w:rPr>
          <w:rFonts w:hint="cs"/>
          <w:b/>
          <w:bCs/>
          <w:sz w:val="22"/>
          <w:szCs w:val="22"/>
          <w:rtl/>
          <w:lang w:eastAsia="en-US"/>
        </w:rPr>
        <w:t>תואר המשרה:</w:t>
      </w:r>
      <w:r w:rsidRPr="00AB4B03">
        <w:rPr>
          <w:rFonts w:hint="cs"/>
          <w:sz w:val="22"/>
          <w:szCs w:val="22"/>
          <w:rtl/>
          <w:lang w:eastAsia="en-US"/>
        </w:rPr>
        <w:t xml:space="preserve"> </w:t>
      </w:r>
      <w:r w:rsidR="00F7606A" w:rsidRPr="00AB4B03">
        <w:rPr>
          <w:rFonts w:hint="cs"/>
          <w:sz w:val="22"/>
          <w:szCs w:val="22"/>
          <w:rtl/>
          <w:lang w:eastAsia="en-US"/>
        </w:rPr>
        <w:t>כלכלן</w:t>
      </w:r>
      <w:r w:rsidRPr="00AB4B03">
        <w:rPr>
          <w:rFonts w:hint="cs"/>
          <w:sz w:val="22"/>
          <w:szCs w:val="22"/>
          <w:rtl/>
          <w:lang w:eastAsia="en-US"/>
        </w:rPr>
        <w:t xml:space="preserve">  </w:t>
      </w:r>
      <w:r w:rsidRPr="00AB4B03">
        <w:rPr>
          <w:rFonts w:hint="cs"/>
          <w:b/>
          <w:bCs/>
          <w:sz w:val="22"/>
          <w:szCs w:val="22"/>
          <w:rtl/>
          <w:lang w:eastAsia="en-US"/>
        </w:rPr>
        <w:t>היקף משרה:</w:t>
      </w:r>
      <w:r w:rsidRPr="00AB4B03">
        <w:rPr>
          <w:rFonts w:hint="cs"/>
          <w:sz w:val="22"/>
          <w:szCs w:val="22"/>
          <w:rtl/>
          <w:lang w:eastAsia="en-US"/>
        </w:rPr>
        <w:t xml:space="preserve"> 100%. </w:t>
      </w:r>
      <w:r w:rsidRPr="00AB4B03">
        <w:rPr>
          <w:rFonts w:hint="cs"/>
          <w:b/>
          <w:bCs/>
          <w:sz w:val="22"/>
          <w:szCs w:val="22"/>
          <w:rtl/>
          <w:lang w:eastAsia="en-US"/>
        </w:rPr>
        <w:t>דירוג השכר</w:t>
      </w:r>
      <w:r w:rsidRPr="00AB4B03">
        <w:rPr>
          <w:rFonts w:hint="cs"/>
          <w:sz w:val="22"/>
          <w:szCs w:val="22"/>
          <w:rtl/>
          <w:lang w:eastAsia="en-US"/>
        </w:rPr>
        <w:t xml:space="preserve">: שכר בהתאם להסכם הקיבוצי המיוחד של המועצה. </w:t>
      </w:r>
      <w:r w:rsidRPr="00AB4B03">
        <w:rPr>
          <w:rFonts w:hint="cs"/>
          <w:b/>
          <w:bCs/>
          <w:sz w:val="22"/>
          <w:szCs w:val="22"/>
          <w:rtl/>
          <w:lang w:eastAsia="en-US"/>
        </w:rPr>
        <w:t>מקום העבודה:</w:t>
      </w:r>
      <w:r w:rsidRPr="00AB4B03">
        <w:rPr>
          <w:rFonts w:hint="cs"/>
          <w:sz w:val="22"/>
          <w:szCs w:val="22"/>
          <w:rtl/>
          <w:lang w:eastAsia="en-US"/>
        </w:rPr>
        <w:t xml:space="preserve"> מועצה מקומית תעשייתית נאות חובב  </w:t>
      </w:r>
      <w:r w:rsidRPr="00AB4B03">
        <w:rPr>
          <w:rFonts w:hint="cs"/>
          <w:b/>
          <w:bCs/>
          <w:sz w:val="22"/>
          <w:szCs w:val="22"/>
          <w:rtl/>
          <w:lang w:eastAsia="en-US"/>
        </w:rPr>
        <w:t>כפיפות</w:t>
      </w:r>
      <w:r w:rsidRPr="00AB4B03">
        <w:rPr>
          <w:rFonts w:hint="cs"/>
          <w:sz w:val="22"/>
          <w:szCs w:val="22"/>
          <w:rtl/>
          <w:lang w:eastAsia="en-US"/>
        </w:rPr>
        <w:t xml:space="preserve">: </w:t>
      </w:r>
      <w:r w:rsidR="00F7606A" w:rsidRPr="00AB4B03">
        <w:rPr>
          <w:rFonts w:hint="cs"/>
          <w:sz w:val="22"/>
          <w:szCs w:val="22"/>
          <w:rtl/>
          <w:lang w:eastAsia="en-US"/>
        </w:rPr>
        <w:t>גזבר הרשות</w:t>
      </w:r>
    </w:p>
    <w:p w14:paraId="18DEC2F2" w14:textId="77777777" w:rsidR="00874146" w:rsidRPr="00AB4B03" w:rsidRDefault="00874146" w:rsidP="00AB4B03">
      <w:pPr>
        <w:spacing w:line="276" w:lineRule="auto"/>
        <w:rPr>
          <w:b/>
          <w:bCs/>
          <w:sz w:val="22"/>
          <w:szCs w:val="22"/>
          <w:u w:val="single"/>
          <w:rtl/>
          <w:lang w:eastAsia="en-US"/>
        </w:rPr>
      </w:pPr>
    </w:p>
    <w:p w14:paraId="42D1CFF2" w14:textId="341EB3A6" w:rsidR="00527408" w:rsidRPr="00AB4B03" w:rsidRDefault="00527408" w:rsidP="00AB4B03">
      <w:pPr>
        <w:spacing w:line="276" w:lineRule="auto"/>
        <w:rPr>
          <w:sz w:val="22"/>
          <w:szCs w:val="22"/>
          <w:rtl/>
          <w:lang w:eastAsia="en-US"/>
        </w:rPr>
      </w:pPr>
      <w:r w:rsidRPr="00AB4B03">
        <w:rPr>
          <w:rFonts w:hint="cs"/>
          <w:b/>
          <w:bCs/>
          <w:sz w:val="22"/>
          <w:szCs w:val="22"/>
          <w:u w:val="single"/>
          <w:rtl/>
          <w:lang w:eastAsia="en-US"/>
        </w:rPr>
        <w:t xml:space="preserve">כללי: </w:t>
      </w:r>
      <w:r w:rsidRPr="00AB4B03">
        <w:rPr>
          <w:rFonts w:hint="cs"/>
          <w:sz w:val="22"/>
          <w:szCs w:val="22"/>
          <w:rtl/>
          <w:lang w:eastAsia="en-US"/>
        </w:rPr>
        <w:t>איסוף נתונים כלכליים ועיבודם כבסיס לקבלת החלטות במועצה</w:t>
      </w:r>
      <w:r w:rsidR="00874146" w:rsidRPr="00AB4B03">
        <w:rPr>
          <w:rFonts w:hint="cs"/>
          <w:sz w:val="22"/>
          <w:szCs w:val="22"/>
          <w:rtl/>
          <w:lang w:eastAsia="en-US"/>
        </w:rPr>
        <w:t xml:space="preserve">, יצירת תחזיות פיננסיות </w:t>
      </w:r>
      <w:r w:rsidRPr="00AB4B03">
        <w:rPr>
          <w:rFonts w:hint="cs"/>
          <w:sz w:val="22"/>
          <w:szCs w:val="22"/>
          <w:rtl/>
          <w:lang w:eastAsia="en-US"/>
        </w:rPr>
        <w:t xml:space="preserve">תוך התחשבות בכדאיות </w:t>
      </w:r>
      <w:r w:rsidR="00874146" w:rsidRPr="00AB4B03">
        <w:rPr>
          <w:rFonts w:hint="cs"/>
          <w:sz w:val="22"/>
          <w:szCs w:val="22"/>
          <w:rtl/>
          <w:lang w:eastAsia="en-US"/>
        </w:rPr>
        <w:t>כלכלית וסיוע לשיפור התנהלות פיננסית תקינה.</w:t>
      </w:r>
    </w:p>
    <w:p w14:paraId="37D65243" w14:textId="77777777" w:rsidR="00874146" w:rsidRPr="00AB4B03" w:rsidRDefault="00874146" w:rsidP="00AB4B03">
      <w:pPr>
        <w:spacing w:line="276" w:lineRule="auto"/>
        <w:rPr>
          <w:sz w:val="22"/>
          <w:szCs w:val="22"/>
          <w:rtl/>
          <w:lang w:eastAsia="en-US"/>
        </w:rPr>
      </w:pPr>
    </w:p>
    <w:p w14:paraId="0CEB7CCF" w14:textId="5482C542" w:rsidR="009364FB" w:rsidRPr="00AB4B03" w:rsidRDefault="009364FB" w:rsidP="00AB4B03">
      <w:pPr>
        <w:spacing w:line="240" w:lineRule="auto"/>
        <w:rPr>
          <w:b/>
          <w:bCs/>
          <w:sz w:val="22"/>
          <w:szCs w:val="22"/>
          <w:u w:val="single"/>
          <w:rtl/>
          <w:lang w:eastAsia="en-US"/>
        </w:rPr>
      </w:pPr>
      <w:r w:rsidRPr="00AB4B03">
        <w:rPr>
          <w:rFonts w:hint="cs"/>
          <w:b/>
          <w:bCs/>
          <w:sz w:val="22"/>
          <w:szCs w:val="22"/>
          <w:u w:val="single"/>
          <w:rtl/>
          <w:lang w:eastAsia="en-US"/>
        </w:rPr>
        <w:t>תיאור</w:t>
      </w:r>
      <w:r w:rsidRPr="00AB4B03">
        <w:rPr>
          <w:b/>
          <w:bCs/>
          <w:sz w:val="22"/>
          <w:szCs w:val="22"/>
          <w:u w:val="single"/>
          <w:lang w:eastAsia="en-US"/>
        </w:rPr>
        <w:t xml:space="preserve"> </w:t>
      </w:r>
      <w:r w:rsidRPr="00AB4B03">
        <w:rPr>
          <w:rFonts w:hint="cs"/>
          <w:b/>
          <w:bCs/>
          <w:sz w:val="22"/>
          <w:szCs w:val="22"/>
          <w:u w:val="single"/>
          <w:rtl/>
          <w:lang w:eastAsia="en-US"/>
        </w:rPr>
        <w:t xml:space="preserve">התפקיד ותחומי אחריות </w:t>
      </w:r>
    </w:p>
    <w:p w14:paraId="05E33EE2" w14:textId="068A15AB" w:rsidR="00874146" w:rsidRPr="00AB4B03" w:rsidRDefault="00874146" w:rsidP="00AB4B03">
      <w:pPr>
        <w:pStyle w:val="a9"/>
        <w:numPr>
          <w:ilvl w:val="0"/>
          <w:numId w:val="36"/>
        </w:numPr>
        <w:spacing w:line="276" w:lineRule="auto"/>
        <w:rPr>
          <w:sz w:val="22"/>
          <w:szCs w:val="22"/>
          <w:lang w:eastAsia="en-US"/>
        </w:rPr>
      </w:pPr>
      <w:r w:rsidRPr="00AB4B03">
        <w:rPr>
          <w:rFonts w:hint="cs"/>
          <w:sz w:val="22"/>
          <w:szCs w:val="22"/>
          <w:rtl/>
          <w:lang w:eastAsia="en-US"/>
        </w:rPr>
        <w:t>אחראי לעריכת תזרים מזומנים תקופתי של הכנסות המועצה ותשלומיה</w:t>
      </w:r>
      <w:r w:rsidR="00925502" w:rsidRPr="00AB4B03">
        <w:rPr>
          <w:rFonts w:hint="cs"/>
          <w:sz w:val="22"/>
          <w:szCs w:val="22"/>
          <w:rtl/>
          <w:lang w:eastAsia="en-US"/>
        </w:rPr>
        <w:t>.</w:t>
      </w:r>
    </w:p>
    <w:p w14:paraId="2DE44F4F" w14:textId="1A5C3596" w:rsidR="00874146" w:rsidRPr="00AB4B03" w:rsidRDefault="00925502" w:rsidP="00AB4B03">
      <w:pPr>
        <w:pStyle w:val="a9"/>
        <w:numPr>
          <w:ilvl w:val="0"/>
          <w:numId w:val="36"/>
        </w:numPr>
        <w:spacing w:line="276" w:lineRule="auto"/>
        <w:rPr>
          <w:sz w:val="22"/>
          <w:szCs w:val="22"/>
          <w:lang w:eastAsia="en-US"/>
        </w:rPr>
      </w:pPr>
      <w:r w:rsidRPr="00AB4B03">
        <w:rPr>
          <w:rFonts w:hint="cs"/>
          <w:sz w:val="22"/>
          <w:szCs w:val="22"/>
          <w:rtl/>
          <w:lang w:eastAsia="en-US"/>
        </w:rPr>
        <w:t>אחריות ל</w:t>
      </w:r>
      <w:r w:rsidR="00874146" w:rsidRPr="00AB4B03">
        <w:rPr>
          <w:rFonts w:hint="cs"/>
          <w:sz w:val="22"/>
          <w:szCs w:val="22"/>
          <w:rtl/>
          <w:lang w:eastAsia="en-US"/>
        </w:rPr>
        <w:t>ביצוע חישובי כדאיות כלכלית</w:t>
      </w:r>
      <w:r w:rsidRPr="00AB4B03">
        <w:rPr>
          <w:rFonts w:hint="cs"/>
          <w:sz w:val="22"/>
          <w:szCs w:val="22"/>
          <w:rtl/>
          <w:lang w:eastAsia="en-US"/>
        </w:rPr>
        <w:t xml:space="preserve"> לפרויקטים ורכישות גדולות, </w:t>
      </w:r>
      <w:r w:rsidR="00874146" w:rsidRPr="00AB4B03">
        <w:rPr>
          <w:rFonts w:hint="cs"/>
          <w:sz w:val="22"/>
          <w:szCs w:val="22"/>
          <w:rtl/>
          <w:lang w:eastAsia="en-US"/>
        </w:rPr>
        <w:t>הכנת אומדנים למכרזי המועצה</w:t>
      </w:r>
      <w:r w:rsidRPr="00AB4B03">
        <w:rPr>
          <w:rFonts w:hint="cs"/>
          <w:sz w:val="22"/>
          <w:szCs w:val="22"/>
          <w:rtl/>
          <w:lang w:eastAsia="en-US"/>
        </w:rPr>
        <w:t>.</w:t>
      </w:r>
    </w:p>
    <w:p w14:paraId="4E3CFA73" w14:textId="77777777" w:rsidR="00874146" w:rsidRPr="00AB4B03" w:rsidRDefault="00874146" w:rsidP="00AB4B03">
      <w:pPr>
        <w:pStyle w:val="a9"/>
        <w:numPr>
          <w:ilvl w:val="0"/>
          <w:numId w:val="36"/>
        </w:numPr>
        <w:spacing w:line="276" w:lineRule="auto"/>
        <w:rPr>
          <w:sz w:val="22"/>
          <w:szCs w:val="22"/>
          <w:lang w:eastAsia="en-US"/>
        </w:rPr>
      </w:pPr>
      <w:r w:rsidRPr="00AB4B03">
        <w:rPr>
          <w:rFonts w:hint="cs"/>
          <w:sz w:val="22"/>
          <w:szCs w:val="22"/>
          <w:rtl/>
          <w:lang w:eastAsia="en-US"/>
        </w:rPr>
        <w:t>ביצוע תחשיבים כלכלים אחרים בהתאם להנחיות גזבר הרשות.</w:t>
      </w:r>
    </w:p>
    <w:p w14:paraId="2B2E2B94" w14:textId="456A7A66" w:rsidR="00925502" w:rsidRPr="00AB4B03" w:rsidRDefault="00925502" w:rsidP="00AB4B03">
      <w:pPr>
        <w:pStyle w:val="a9"/>
        <w:numPr>
          <w:ilvl w:val="0"/>
          <w:numId w:val="36"/>
        </w:numPr>
        <w:spacing w:line="276" w:lineRule="auto"/>
        <w:rPr>
          <w:sz w:val="22"/>
          <w:szCs w:val="22"/>
          <w:lang w:eastAsia="en-US"/>
        </w:rPr>
      </w:pPr>
      <w:r w:rsidRPr="00AB4B03">
        <w:rPr>
          <w:rFonts w:hint="cs"/>
          <w:sz w:val="22"/>
          <w:szCs w:val="22"/>
          <w:rtl/>
          <w:lang w:eastAsia="en-US"/>
        </w:rPr>
        <w:t>ייעוץ לגזבר הרשות על משמעויות כלכליות אפשריות לסיוע בקבלת החלטות.</w:t>
      </w:r>
    </w:p>
    <w:p w14:paraId="443C1007" w14:textId="541645F1" w:rsidR="00874146" w:rsidRPr="00AB4B03" w:rsidRDefault="00874146" w:rsidP="00AB4B03">
      <w:pPr>
        <w:pStyle w:val="a9"/>
        <w:numPr>
          <w:ilvl w:val="0"/>
          <w:numId w:val="36"/>
        </w:numPr>
        <w:spacing w:line="276" w:lineRule="auto"/>
        <w:rPr>
          <w:sz w:val="22"/>
          <w:szCs w:val="22"/>
          <w:lang w:eastAsia="en-US"/>
        </w:rPr>
      </w:pPr>
      <w:r w:rsidRPr="00AB4B03">
        <w:rPr>
          <w:rFonts w:hint="cs"/>
          <w:sz w:val="22"/>
          <w:szCs w:val="22"/>
          <w:rtl/>
          <w:lang w:eastAsia="en-US"/>
        </w:rPr>
        <w:t>עדכון תעריפי חוקי עזר</w:t>
      </w:r>
      <w:r w:rsidR="00925502" w:rsidRPr="00AB4B03">
        <w:rPr>
          <w:rFonts w:hint="cs"/>
          <w:sz w:val="22"/>
          <w:szCs w:val="22"/>
          <w:rtl/>
          <w:lang w:eastAsia="en-US"/>
        </w:rPr>
        <w:t xml:space="preserve"> ואגרות בהתאם להוראות החוק.</w:t>
      </w:r>
    </w:p>
    <w:p w14:paraId="3312B4BD" w14:textId="1F32A2E9" w:rsidR="00874146" w:rsidRDefault="00874146" w:rsidP="00AB4B03">
      <w:pPr>
        <w:pStyle w:val="a9"/>
        <w:numPr>
          <w:ilvl w:val="0"/>
          <w:numId w:val="36"/>
        </w:numPr>
        <w:spacing w:line="276" w:lineRule="auto"/>
        <w:rPr>
          <w:sz w:val="22"/>
          <w:szCs w:val="22"/>
          <w:lang w:eastAsia="en-US"/>
        </w:rPr>
      </w:pPr>
      <w:r w:rsidRPr="00AB4B03">
        <w:rPr>
          <w:rFonts w:hint="cs"/>
          <w:sz w:val="22"/>
          <w:szCs w:val="22"/>
          <w:rtl/>
          <w:lang w:eastAsia="en-US"/>
        </w:rPr>
        <w:t>עבודה שוטפת באגף הגזברות.</w:t>
      </w:r>
    </w:p>
    <w:p w14:paraId="094F890B" w14:textId="77777777" w:rsidR="00EE21CF" w:rsidRDefault="00EE21CF" w:rsidP="00EE21CF">
      <w:pPr>
        <w:spacing w:line="276" w:lineRule="auto"/>
        <w:rPr>
          <w:sz w:val="22"/>
          <w:szCs w:val="22"/>
          <w:rtl/>
          <w:lang w:eastAsia="en-US"/>
        </w:rPr>
      </w:pPr>
    </w:p>
    <w:p w14:paraId="05A00760" w14:textId="77777777" w:rsidR="00EE21CF" w:rsidRPr="00AB4B03" w:rsidRDefault="00EE21CF" w:rsidP="00EE21CF">
      <w:pPr>
        <w:spacing w:line="276" w:lineRule="auto"/>
        <w:rPr>
          <w:b/>
          <w:bCs/>
          <w:sz w:val="22"/>
          <w:szCs w:val="22"/>
          <w:u w:val="single"/>
        </w:rPr>
      </w:pPr>
      <w:r w:rsidRPr="00AB4B03">
        <w:rPr>
          <w:rFonts w:hint="cs"/>
          <w:b/>
          <w:bCs/>
          <w:sz w:val="22"/>
          <w:szCs w:val="22"/>
          <w:u w:val="single"/>
          <w:rtl/>
        </w:rPr>
        <w:t xml:space="preserve">תנאים מקדימים למינוי </w:t>
      </w:r>
    </w:p>
    <w:p w14:paraId="67479A75" w14:textId="77777777" w:rsidR="00EE21CF" w:rsidRPr="00AB4B03" w:rsidRDefault="00EE21CF" w:rsidP="00EE21CF">
      <w:pPr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AB4B03">
        <w:rPr>
          <w:rFonts w:hint="cs"/>
          <w:b/>
          <w:bCs/>
          <w:sz w:val="22"/>
          <w:szCs w:val="22"/>
          <w:u w:val="single"/>
          <w:rtl/>
        </w:rPr>
        <w:t xml:space="preserve">השכלה </w:t>
      </w:r>
      <w:r w:rsidRPr="00AB4B03">
        <w:rPr>
          <w:rFonts w:hint="cs"/>
          <w:sz w:val="22"/>
          <w:szCs w:val="22"/>
          <w:u w:val="single"/>
          <w:rtl/>
        </w:rPr>
        <w:t>–</w:t>
      </w:r>
      <w:r w:rsidRPr="00AB4B03">
        <w:rPr>
          <w:rFonts w:hint="cs"/>
          <w:sz w:val="22"/>
          <w:szCs w:val="22"/>
          <w:rtl/>
        </w:rPr>
        <w:t xml:space="preserve">  </w:t>
      </w:r>
      <w:r w:rsidRPr="00AB4B03">
        <w:rPr>
          <w:rFonts w:hint="cs"/>
          <w:b/>
          <w:bCs/>
          <w:sz w:val="22"/>
          <w:szCs w:val="22"/>
          <w:rtl/>
        </w:rPr>
        <w:t>בעל תואר אקדמי</w:t>
      </w:r>
      <w:r w:rsidRPr="00AB4B03">
        <w:rPr>
          <w:rFonts w:hint="cs"/>
          <w:sz w:val="22"/>
          <w:szCs w:val="22"/>
          <w:rtl/>
        </w:rPr>
        <w:t xml:space="preserve"> שנרכש במוסד המוכר ע"י המועצה להשכלה גבוהה או שקיבל הכרה מהמחלקה להערכת תארים אקדמאים בחוץ לארץ בכלכלה.</w:t>
      </w:r>
    </w:p>
    <w:p w14:paraId="40FD5744" w14:textId="77777777" w:rsidR="00EE21CF" w:rsidRPr="00AB4B03" w:rsidRDefault="00EE21CF" w:rsidP="00EE21CF">
      <w:pPr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AB4B03">
        <w:rPr>
          <w:rFonts w:hint="cs"/>
          <w:b/>
          <w:bCs/>
          <w:sz w:val="22"/>
          <w:szCs w:val="22"/>
          <w:u w:val="single"/>
          <w:rtl/>
        </w:rPr>
        <w:t>ניסיון מקצועי</w:t>
      </w:r>
      <w:r w:rsidRPr="00AB4B03">
        <w:rPr>
          <w:rFonts w:hint="cs"/>
          <w:sz w:val="22"/>
          <w:szCs w:val="22"/>
          <w:rtl/>
        </w:rPr>
        <w:t xml:space="preserve"> –  ניסיון מקצועי מוכח ככלכלן בארגון עסקי או ציבורי במשך שנתיים לפחות. </w:t>
      </w:r>
    </w:p>
    <w:p w14:paraId="5209A099" w14:textId="77777777" w:rsidR="00EE21CF" w:rsidRDefault="00EE21CF" w:rsidP="00EE21CF">
      <w:pPr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AB4B03">
        <w:rPr>
          <w:rFonts w:hint="cs"/>
          <w:b/>
          <w:bCs/>
          <w:sz w:val="22"/>
          <w:szCs w:val="22"/>
          <w:u w:val="single"/>
          <w:rtl/>
        </w:rPr>
        <w:t>יישומי מחשב</w:t>
      </w:r>
      <w:r w:rsidRPr="00AB4B03">
        <w:rPr>
          <w:rFonts w:hint="cs"/>
          <w:sz w:val="22"/>
          <w:szCs w:val="22"/>
          <w:rtl/>
        </w:rPr>
        <w:t>: היכרות עם תוכנות ה-</w:t>
      </w:r>
      <w:r w:rsidRPr="00AB4B03">
        <w:rPr>
          <w:sz w:val="22"/>
          <w:szCs w:val="22"/>
        </w:rPr>
        <w:t>OFFICE</w:t>
      </w:r>
      <w:r>
        <w:rPr>
          <w:rFonts w:ascii="David" w:hint="cs"/>
          <w:sz w:val="22"/>
          <w:szCs w:val="22"/>
          <w:rtl/>
        </w:rPr>
        <w:t xml:space="preserve">, לרבות </w:t>
      </w:r>
      <w:r>
        <w:rPr>
          <w:rFonts w:hint="cs"/>
          <w:sz w:val="22"/>
          <w:szCs w:val="22"/>
          <w:rtl/>
        </w:rPr>
        <w:t>שליטה גבוה בתוכנת אקסל</w:t>
      </w:r>
    </w:p>
    <w:p w14:paraId="2A2CD93A" w14:textId="77777777" w:rsidR="00EE21CF" w:rsidRPr="00AB4B03" w:rsidRDefault="00EE21CF" w:rsidP="00EE21CF">
      <w:pPr>
        <w:spacing w:line="276" w:lineRule="auto"/>
        <w:ind w:left="360"/>
        <w:rPr>
          <w:sz w:val="22"/>
          <w:szCs w:val="22"/>
        </w:rPr>
      </w:pPr>
    </w:p>
    <w:p w14:paraId="0AF90ADE" w14:textId="5BEBF809" w:rsidR="00EE21CF" w:rsidRDefault="00EE21CF" w:rsidP="00AB4B03">
      <w:pPr>
        <w:spacing w:line="276" w:lineRule="auto"/>
        <w:rPr>
          <w:rFonts w:ascii="Arial" w:hAnsi="Arial"/>
          <w:b/>
          <w:bCs/>
          <w:sz w:val="22"/>
          <w:szCs w:val="22"/>
          <w:u w:val="single"/>
          <w:rtl/>
          <w:lang w:eastAsia="en-US"/>
        </w:rPr>
      </w:pPr>
      <w:r>
        <w:rPr>
          <w:rFonts w:ascii="Arial" w:hAnsi="Arial" w:hint="cs"/>
          <w:b/>
          <w:bCs/>
          <w:sz w:val="22"/>
          <w:szCs w:val="22"/>
          <w:u w:val="single"/>
          <w:rtl/>
          <w:lang w:eastAsia="en-US"/>
        </w:rPr>
        <w:t>דרישות נוספות</w:t>
      </w:r>
    </w:p>
    <w:p w14:paraId="55C78990" w14:textId="77777777" w:rsidR="00EE21CF" w:rsidRPr="00AB4B03" w:rsidRDefault="00EE21CF" w:rsidP="00EE21CF">
      <w:pPr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AB4B03">
        <w:rPr>
          <w:rFonts w:hint="cs"/>
          <w:b/>
          <w:bCs/>
          <w:sz w:val="22"/>
          <w:szCs w:val="22"/>
          <w:u w:val="single"/>
          <w:rtl/>
        </w:rPr>
        <w:t>שפות</w:t>
      </w:r>
      <w:r w:rsidRPr="00AB4B03">
        <w:rPr>
          <w:rFonts w:hint="cs"/>
          <w:sz w:val="22"/>
          <w:szCs w:val="22"/>
          <w:rtl/>
        </w:rPr>
        <w:t xml:space="preserve"> </w:t>
      </w:r>
      <w:r w:rsidRPr="00AB4B03">
        <w:rPr>
          <w:sz w:val="22"/>
          <w:szCs w:val="22"/>
          <w:rtl/>
        </w:rPr>
        <w:t>–</w:t>
      </w:r>
      <w:r w:rsidRPr="00AB4B03">
        <w:rPr>
          <w:rFonts w:hint="cs"/>
          <w:sz w:val="22"/>
          <w:szCs w:val="22"/>
          <w:rtl/>
        </w:rPr>
        <w:t xml:space="preserve"> אנגלית ועברית ברמה גבוהה </w:t>
      </w:r>
      <w:r w:rsidRPr="00AB4B03">
        <w:rPr>
          <w:sz w:val="22"/>
          <w:szCs w:val="22"/>
          <w:rtl/>
        </w:rPr>
        <w:t>–</w:t>
      </w:r>
      <w:r w:rsidRPr="00AB4B03">
        <w:rPr>
          <w:rFonts w:hint="cs"/>
          <w:sz w:val="22"/>
          <w:szCs w:val="22"/>
          <w:rtl/>
        </w:rPr>
        <w:t xml:space="preserve"> </w:t>
      </w:r>
      <w:r w:rsidRPr="00AB4B03">
        <w:rPr>
          <w:rFonts w:hint="cs"/>
          <w:b/>
          <w:bCs/>
          <w:sz w:val="22"/>
          <w:szCs w:val="22"/>
          <w:rtl/>
        </w:rPr>
        <w:t>יתרון</w:t>
      </w:r>
    </w:p>
    <w:p w14:paraId="782BA02E" w14:textId="77777777" w:rsidR="00EE21CF" w:rsidRPr="00EE21CF" w:rsidRDefault="00EE21CF" w:rsidP="00AB4B03">
      <w:pPr>
        <w:spacing w:line="276" w:lineRule="auto"/>
        <w:rPr>
          <w:rFonts w:ascii="Arial" w:hAnsi="Arial"/>
          <w:b/>
          <w:bCs/>
          <w:sz w:val="22"/>
          <w:szCs w:val="22"/>
          <w:u w:val="single"/>
          <w:rtl/>
          <w:lang w:eastAsia="en-US"/>
        </w:rPr>
      </w:pPr>
    </w:p>
    <w:p w14:paraId="1A373C50" w14:textId="4537DBD3" w:rsidR="009364FB" w:rsidRPr="00AB4B03" w:rsidRDefault="009364FB" w:rsidP="00AB4B03">
      <w:pPr>
        <w:spacing w:line="276" w:lineRule="auto"/>
        <w:rPr>
          <w:rFonts w:ascii="nachlieli_clmlight" w:hAnsi="nachlieli_clmlight"/>
          <w:sz w:val="22"/>
          <w:szCs w:val="22"/>
          <w:rtl/>
          <w:lang w:eastAsia="en-US"/>
        </w:rPr>
      </w:pPr>
      <w:r w:rsidRPr="00AB4B03">
        <w:rPr>
          <w:rFonts w:ascii="Arial" w:hAnsi="Arial" w:hint="cs"/>
          <w:b/>
          <w:bCs/>
          <w:sz w:val="22"/>
          <w:szCs w:val="22"/>
          <w:u w:val="single"/>
          <w:rtl/>
          <w:lang w:eastAsia="en-US"/>
        </w:rPr>
        <w:t xml:space="preserve">מאפיינים </w:t>
      </w:r>
      <w:r w:rsidR="00AB4B03" w:rsidRPr="00AB4B03">
        <w:rPr>
          <w:rFonts w:ascii="Arial" w:hAnsi="Arial" w:hint="cs"/>
          <w:b/>
          <w:bCs/>
          <w:sz w:val="22"/>
          <w:szCs w:val="22"/>
          <w:u w:val="single"/>
          <w:rtl/>
          <w:lang w:eastAsia="en-US"/>
        </w:rPr>
        <w:t>ייחודיי</w:t>
      </w:r>
      <w:r w:rsidR="00AB4B03" w:rsidRPr="00AB4B03">
        <w:rPr>
          <w:rFonts w:ascii="Arial" w:hAnsi="Arial" w:hint="eastAsia"/>
          <w:b/>
          <w:bCs/>
          <w:sz w:val="22"/>
          <w:szCs w:val="22"/>
          <w:u w:val="single"/>
          <w:rtl/>
          <w:lang w:eastAsia="en-US"/>
        </w:rPr>
        <w:t>ם</w:t>
      </w:r>
      <w:r w:rsidRPr="00AB4B03">
        <w:rPr>
          <w:rFonts w:ascii="Arial" w:hAnsi="Arial" w:hint="cs"/>
          <w:b/>
          <w:bCs/>
          <w:sz w:val="22"/>
          <w:szCs w:val="22"/>
          <w:u w:val="single"/>
          <w:rtl/>
          <w:lang w:eastAsia="en-US"/>
        </w:rPr>
        <w:t xml:space="preserve"> לתפקיד</w:t>
      </w:r>
    </w:p>
    <w:p w14:paraId="456ADA3B" w14:textId="6AB0105D" w:rsidR="00AB4B03" w:rsidRPr="00AB4B03" w:rsidRDefault="00AB4B03" w:rsidP="009914B7">
      <w:pPr>
        <w:pStyle w:val="a9"/>
        <w:shd w:val="clear" w:color="auto" w:fill="FFFFFF"/>
        <w:spacing w:line="276" w:lineRule="auto"/>
        <w:ind w:left="0"/>
        <w:rPr>
          <w:rFonts w:ascii="David" w:hAnsi="David"/>
          <w:spacing w:val="5"/>
          <w:sz w:val="22"/>
          <w:szCs w:val="22"/>
          <w:rtl/>
          <w:lang w:eastAsia="en-US"/>
        </w:rPr>
      </w:pPr>
      <w:r w:rsidRPr="00AB4B03">
        <w:rPr>
          <w:rFonts w:ascii="David" w:hAnsi="David" w:hint="cs"/>
          <w:spacing w:val="5"/>
          <w:sz w:val="22"/>
          <w:szCs w:val="22"/>
          <w:rtl/>
          <w:lang w:eastAsia="en-US"/>
        </w:rPr>
        <w:t>ידע בסיסי ב</w:t>
      </w:r>
      <w:r w:rsidR="006678A9">
        <w:rPr>
          <w:rFonts w:ascii="David" w:hAnsi="David" w:hint="cs"/>
          <w:spacing w:val="5"/>
          <w:sz w:val="22"/>
          <w:szCs w:val="22"/>
          <w:rtl/>
          <w:lang w:eastAsia="en-US"/>
        </w:rPr>
        <w:t xml:space="preserve">ניהול כספים </w:t>
      </w:r>
      <w:r w:rsidRPr="00AB4B03">
        <w:rPr>
          <w:rFonts w:ascii="David" w:hAnsi="David" w:hint="cs"/>
          <w:spacing w:val="5"/>
          <w:sz w:val="22"/>
          <w:szCs w:val="22"/>
          <w:rtl/>
          <w:lang w:eastAsia="en-US"/>
        </w:rPr>
        <w:t>ובחשבונות, חשיבה ריאלית</w:t>
      </w:r>
      <w:r w:rsidR="009914B7">
        <w:rPr>
          <w:rFonts w:ascii="David" w:hAnsi="David" w:hint="cs"/>
          <w:spacing w:val="5"/>
          <w:sz w:val="22"/>
          <w:szCs w:val="22"/>
          <w:rtl/>
          <w:lang w:eastAsia="en-US"/>
        </w:rPr>
        <w:t xml:space="preserve">, </w:t>
      </w:r>
      <w:r w:rsidRPr="00AB4B03">
        <w:rPr>
          <w:rFonts w:ascii="David" w:hAnsi="David" w:hint="cs"/>
          <w:spacing w:val="5"/>
          <w:sz w:val="22"/>
          <w:szCs w:val="22"/>
          <w:rtl/>
          <w:lang w:eastAsia="en-US"/>
        </w:rPr>
        <w:t>אמיניות ומהימנות אישית, קפדנות ודיוק בביצוע, הבנה ותפיסה, כושר למידה מהיר, כושר התבטאות בכתב ובע"פ, סדר וניקיון.</w:t>
      </w:r>
    </w:p>
    <w:p w14:paraId="56629295" w14:textId="36D3268C" w:rsidR="009364FB" w:rsidRDefault="007F0877" w:rsidP="00AB4B03">
      <w:pPr>
        <w:pStyle w:val="a9"/>
        <w:shd w:val="clear" w:color="auto" w:fill="FFFFFF"/>
        <w:spacing w:line="276" w:lineRule="auto"/>
        <w:ind w:left="0"/>
        <w:rPr>
          <w:rFonts w:ascii="David" w:hAnsi="David"/>
          <w:b/>
          <w:bCs/>
          <w:sz w:val="22"/>
          <w:szCs w:val="22"/>
          <w:u w:val="single"/>
          <w:rtl/>
        </w:rPr>
      </w:pPr>
      <w:r w:rsidRPr="00AB4B03">
        <w:rPr>
          <w:rFonts w:ascii="David" w:hAnsi="David"/>
          <w:spacing w:val="5"/>
          <w:sz w:val="22"/>
          <w:szCs w:val="22"/>
          <w:rtl/>
          <w:lang w:eastAsia="en-US"/>
        </w:rPr>
        <w:t>יכולת לעבוד בעבודת צוות</w:t>
      </w:r>
      <w:r w:rsidR="000B608A" w:rsidRPr="00AB4B03">
        <w:rPr>
          <w:rFonts w:ascii="David" w:hAnsi="David" w:hint="cs"/>
          <w:spacing w:val="5"/>
          <w:sz w:val="22"/>
          <w:szCs w:val="22"/>
          <w:rtl/>
          <w:lang w:eastAsia="en-US"/>
        </w:rPr>
        <w:t xml:space="preserve">, </w:t>
      </w:r>
      <w:r w:rsidRPr="00AB4B03">
        <w:rPr>
          <w:rFonts w:ascii="David" w:hAnsi="David"/>
          <w:spacing w:val="5"/>
          <w:sz w:val="22"/>
          <w:szCs w:val="22"/>
          <w:rtl/>
          <w:lang w:eastAsia="en-US"/>
        </w:rPr>
        <w:t>אחריות אישית גבוהה</w:t>
      </w:r>
      <w:r w:rsidR="000B608A" w:rsidRPr="00AB4B03">
        <w:rPr>
          <w:rFonts w:ascii="David" w:hAnsi="David" w:hint="cs"/>
          <w:spacing w:val="5"/>
          <w:sz w:val="22"/>
          <w:szCs w:val="22"/>
          <w:rtl/>
          <w:lang w:eastAsia="en-US"/>
        </w:rPr>
        <w:t xml:space="preserve">, </w:t>
      </w:r>
      <w:r w:rsidRPr="00AB4B03">
        <w:rPr>
          <w:rFonts w:ascii="David" w:hAnsi="David"/>
          <w:spacing w:val="5"/>
          <w:sz w:val="22"/>
          <w:szCs w:val="22"/>
          <w:rtl/>
          <w:lang w:eastAsia="en-US"/>
        </w:rPr>
        <w:t>גמישות מחשבתית ויצירתיות</w:t>
      </w:r>
      <w:r w:rsidR="000B608A" w:rsidRPr="00AB4B03">
        <w:rPr>
          <w:rFonts w:ascii="David" w:hAnsi="David" w:hint="cs"/>
          <w:spacing w:val="5"/>
          <w:sz w:val="22"/>
          <w:szCs w:val="22"/>
          <w:rtl/>
          <w:lang w:eastAsia="en-US"/>
        </w:rPr>
        <w:t xml:space="preserve">, </w:t>
      </w:r>
      <w:r w:rsidR="003F68F3" w:rsidRPr="00AB4B03">
        <w:rPr>
          <w:rFonts w:ascii="David" w:hAnsi="David"/>
          <w:sz w:val="22"/>
          <w:szCs w:val="22"/>
          <w:rtl/>
        </w:rPr>
        <w:t>נכונות לעבודה בשעות לא שגרתיות.</w:t>
      </w:r>
    </w:p>
    <w:p w14:paraId="7FEE1CE7" w14:textId="77777777" w:rsidR="009914B7" w:rsidRDefault="009914B7" w:rsidP="00AB4B03">
      <w:pPr>
        <w:pStyle w:val="a9"/>
        <w:shd w:val="clear" w:color="auto" w:fill="FFFFFF"/>
        <w:spacing w:line="276" w:lineRule="auto"/>
        <w:ind w:left="0"/>
        <w:rPr>
          <w:rFonts w:ascii="David" w:hAnsi="David"/>
          <w:b/>
          <w:bCs/>
          <w:sz w:val="22"/>
          <w:szCs w:val="22"/>
          <w:u w:val="single"/>
          <w:rtl/>
        </w:rPr>
      </w:pPr>
    </w:p>
    <w:p w14:paraId="4B9BE21E" w14:textId="77777777" w:rsidR="009914B7" w:rsidRPr="006A4B30" w:rsidRDefault="009914B7" w:rsidP="009914B7">
      <w:pPr>
        <w:pStyle w:val="ae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6A4B30">
        <w:rPr>
          <w:sz w:val="22"/>
          <w:szCs w:val="22"/>
          <w:rtl/>
        </w:rPr>
        <w:t>העמידה בתנאי הסף תיבחן בהתאם לאסמכתאות בלבד.</w:t>
      </w:r>
    </w:p>
    <w:p w14:paraId="363E83AC" w14:textId="77777777" w:rsidR="009914B7" w:rsidRPr="006A4B30" w:rsidRDefault="009914B7" w:rsidP="009914B7">
      <w:pPr>
        <w:pStyle w:val="ae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6A4B30">
        <w:rPr>
          <w:sz w:val="22"/>
          <w:szCs w:val="22"/>
          <w:rtl/>
        </w:rPr>
        <w:t>המשרה מיועדת לגברים ונשים כאחד.</w:t>
      </w:r>
    </w:p>
    <w:p w14:paraId="174E311B" w14:textId="77777777" w:rsidR="009914B7" w:rsidRPr="006A4B30" w:rsidRDefault="009914B7" w:rsidP="009914B7">
      <w:pPr>
        <w:pStyle w:val="ae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6A4B30">
        <w:rPr>
          <w:sz w:val="22"/>
          <w:szCs w:val="22"/>
          <w:rtl/>
        </w:rPr>
        <w:t>מועמד בעל מוגבלות זכאי לקבל התאמות הנדרשות לו מחמת מוגבלותו בהליכי הקבלה לעבודה.</w:t>
      </w:r>
    </w:p>
    <w:p w14:paraId="2DBEA78F" w14:textId="77777777" w:rsidR="009914B7" w:rsidRPr="006A4B30" w:rsidRDefault="009914B7" w:rsidP="009914B7">
      <w:pPr>
        <w:pStyle w:val="ae"/>
        <w:numPr>
          <w:ilvl w:val="0"/>
          <w:numId w:val="30"/>
        </w:numPr>
        <w:spacing w:line="276" w:lineRule="auto"/>
        <w:rPr>
          <w:sz w:val="22"/>
          <w:szCs w:val="22"/>
          <w:rtl/>
        </w:rPr>
      </w:pPr>
      <w:r w:rsidRPr="006A4B30">
        <w:rPr>
          <w:sz w:val="22"/>
          <w:szCs w:val="22"/>
          <w:rtl/>
        </w:rPr>
        <w:t>תינתן עדיפות לאוכלוסייה הזכאית לייצוג הולם.</w:t>
      </w:r>
    </w:p>
    <w:p w14:paraId="5D354850" w14:textId="4EEAB8DF" w:rsidR="009364FB" w:rsidRDefault="009364FB" w:rsidP="00AB4B03">
      <w:pPr>
        <w:spacing w:line="276" w:lineRule="auto"/>
        <w:rPr>
          <w:b/>
          <w:bCs/>
          <w:sz w:val="22"/>
          <w:szCs w:val="22"/>
          <w:u w:val="single"/>
          <w:rtl/>
        </w:rPr>
      </w:pPr>
      <w:r w:rsidRPr="00AB4B03">
        <w:rPr>
          <w:rFonts w:hint="cs"/>
          <w:b/>
          <w:bCs/>
          <w:sz w:val="22"/>
          <w:szCs w:val="22"/>
          <w:rtl/>
        </w:rPr>
        <w:t xml:space="preserve">טופסי ומסמכי המועמדות לאיוש המשרה ניתן למצוא באתר האינטרנט </w:t>
      </w:r>
      <w:hyperlink r:id="rId7" w:history="1">
        <w:r w:rsidRPr="00AB4B03">
          <w:rPr>
            <w:rStyle w:val="Hyperlink"/>
            <w:b/>
            <w:bCs/>
            <w:color w:val="auto"/>
            <w:sz w:val="22"/>
            <w:szCs w:val="22"/>
          </w:rPr>
          <w:t>www.neot-hovav.org.il</w:t>
        </w:r>
      </w:hyperlink>
      <w:r w:rsidRPr="00AB4B03">
        <w:rPr>
          <w:rFonts w:hint="cs"/>
          <w:b/>
          <w:bCs/>
          <w:sz w:val="22"/>
          <w:szCs w:val="22"/>
          <w:rtl/>
        </w:rPr>
        <w:t xml:space="preserve"> את מסמכי ההצעה יש לשלוח במייל לכתובת</w:t>
      </w:r>
      <w:hyperlink r:id="rId8" w:history="1">
        <w:r w:rsidRPr="00AB4B03">
          <w:rPr>
            <w:rStyle w:val="Hyperlink"/>
            <w:b/>
            <w:bCs/>
            <w:color w:val="auto"/>
            <w:sz w:val="22"/>
            <w:szCs w:val="22"/>
          </w:rPr>
          <w:t>mihrazim</w:t>
        </w:r>
        <w:r w:rsidRPr="00AB4B03">
          <w:rPr>
            <w:rStyle w:val="Hyperlink"/>
            <w:rFonts w:hint="cs"/>
            <w:b/>
            <w:bCs/>
            <w:color w:val="auto"/>
            <w:sz w:val="22"/>
            <w:szCs w:val="22"/>
          </w:rPr>
          <w:t>HR</w:t>
        </w:r>
        <w:r w:rsidRPr="00AB4B03">
          <w:rPr>
            <w:rStyle w:val="Hyperlink"/>
            <w:b/>
            <w:bCs/>
            <w:color w:val="auto"/>
            <w:sz w:val="22"/>
            <w:szCs w:val="22"/>
          </w:rPr>
          <w:t>@neho.org.il</w:t>
        </w:r>
      </w:hyperlink>
      <w:r w:rsidRPr="00AB4B03">
        <w:rPr>
          <w:b/>
          <w:bCs/>
          <w:sz w:val="22"/>
          <w:szCs w:val="22"/>
        </w:rPr>
        <w:t xml:space="preserve">  </w:t>
      </w:r>
      <w:r w:rsidRPr="00AB4B03">
        <w:rPr>
          <w:rFonts w:hint="cs"/>
          <w:b/>
          <w:bCs/>
          <w:sz w:val="22"/>
          <w:szCs w:val="22"/>
          <w:rtl/>
        </w:rPr>
        <w:t xml:space="preserve">  ולא יאוחר מיום </w:t>
      </w:r>
      <w:r w:rsidR="00A87DA1" w:rsidRPr="00A87DA1">
        <w:rPr>
          <w:rFonts w:hint="cs"/>
          <w:b/>
          <w:bCs/>
          <w:sz w:val="22"/>
          <w:szCs w:val="22"/>
          <w:u w:val="single"/>
          <w:rtl/>
        </w:rPr>
        <w:t>18/04/23</w:t>
      </w:r>
      <w:r w:rsidRPr="00AB4B03">
        <w:rPr>
          <w:rFonts w:hint="cs"/>
          <w:b/>
          <w:bCs/>
          <w:sz w:val="22"/>
          <w:szCs w:val="22"/>
          <w:rtl/>
        </w:rPr>
        <w:t xml:space="preserve"> בשעה </w:t>
      </w:r>
      <w:r w:rsidRPr="00AB4B03">
        <w:rPr>
          <w:rFonts w:hint="cs"/>
          <w:b/>
          <w:bCs/>
          <w:sz w:val="22"/>
          <w:szCs w:val="22"/>
          <w:u w:val="single"/>
          <w:rtl/>
        </w:rPr>
        <w:t>12:00</w:t>
      </w:r>
      <w:r w:rsidRPr="00AB4B03">
        <w:rPr>
          <w:rFonts w:hint="cs"/>
          <w:b/>
          <w:bCs/>
          <w:sz w:val="22"/>
          <w:szCs w:val="22"/>
          <w:rtl/>
        </w:rPr>
        <w:t xml:space="preserve"> טלפון: 08-</w:t>
      </w:r>
      <w:r w:rsidR="006D5B2F">
        <w:rPr>
          <w:rFonts w:hint="cs"/>
          <w:b/>
          <w:bCs/>
          <w:sz w:val="22"/>
          <w:szCs w:val="22"/>
          <w:rtl/>
        </w:rPr>
        <w:t>6543129</w:t>
      </w:r>
      <w:r w:rsidRPr="00AB4B03">
        <w:rPr>
          <w:rFonts w:hint="cs"/>
          <w:b/>
          <w:bCs/>
          <w:sz w:val="22"/>
          <w:szCs w:val="22"/>
          <w:rtl/>
        </w:rPr>
        <w:t>.</w:t>
      </w:r>
    </w:p>
    <w:p w14:paraId="5958E869" w14:textId="77777777" w:rsidR="00EE21CF" w:rsidRDefault="00EE21CF" w:rsidP="00AB4B03">
      <w:pPr>
        <w:spacing w:line="276" w:lineRule="auto"/>
        <w:rPr>
          <w:b/>
          <w:bCs/>
          <w:sz w:val="22"/>
          <w:szCs w:val="22"/>
          <w:u w:val="single"/>
          <w:rtl/>
        </w:rPr>
      </w:pPr>
    </w:p>
    <w:p w14:paraId="16D6E68E" w14:textId="77777777" w:rsidR="00EE21CF" w:rsidRPr="00AB4B03" w:rsidRDefault="00EE21CF" w:rsidP="00AB4B03">
      <w:pPr>
        <w:spacing w:line="276" w:lineRule="auto"/>
        <w:rPr>
          <w:b/>
          <w:bCs/>
          <w:sz w:val="22"/>
          <w:szCs w:val="22"/>
          <w:u w:val="single"/>
          <w:rtl/>
        </w:rPr>
      </w:pPr>
    </w:p>
    <w:p w14:paraId="60241D19" w14:textId="6C34AF49" w:rsidR="009364FB" w:rsidRPr="00AB4B03" w:rsidRDefault="009364FB" w:rsidP="00AB4B03">
      <w:pPr>
        <w:spacing w:line="276" w:lineRule="auto"/>
        <w:rPr>
          <w:b/>
          <w:bCs/>
          <w:sz w:val="22"/>
          <w:szCs w:val="22"/>
          <w:rtl/>
        </w:rPr>
      </w:pPr>
    </w:p>
    <w:tbl>
      <w:tblPr>
        <w:tblW w:w="0" w:type="auto"/>
        <w:tblInd w:w="540" w:type="dxa"/>
        <w:tblLook w:val="0000" w:firstRow="0" w:lastRow="0" w:firstColumn="0" w:lastColumn="0" w:noHBand="0" w:noVBand="0"/>
      </w:tblPr>
      <w:tblGrid>
        <w:gridCol w:w="2275"/>
      </w:tblGrid>
      <w:tr w:rsidR="00357459" w:rsidRPr="00AB4B03" w14:paraId="00D963FF" w14:textId="77777777" w:rsidTr="002C25A2">
        <w:trPr>
          <w:trHeight w:val="870"/>
        </w:trPr>
        <w:tc>
          <w:tcPr>
            <w:tcW w:w="2275" w:type="dxa"/>
          </w:tcPr>
          <w:p w14:paraId="647D2178" w14:textId="77777777" w:rsidR="009364FB" w:rsidRPr="00AB4B03" w:rsidRDefault="009364FB" w:rsidP="00AB4B03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AB4B03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בברכה,</w:t>
            </w:r>
          </w:p>
          <w:p w14:paraId="2F79ED2F" w14:textId="67AB6B02" w:rsidR="009364FB" w:rsidRPr="00AB4B03" w:rsidRDefault="009364FB" w:rsidP="00AB4B03">
            <w:pPr>
              <w:spacing w:line="276" w:lineRule="auto"/>
              <w:rPr>
                <w:sz w:val="22"/>
                <w:szCs w:val="22"/>
              </w:rPr>
            </w:pPr>
            <w:r w:rsidRPr="00AB4B03">
              <w:rPr>
                <w:rFonts w:hint="cs"/>
                <w:sz w:val="22"/>
                <w:szCs w:val="22"/>
                <w:rtl/>
              </w:rPr>
              <w:t xml:space="preserve">            </w:t>
            </w:r>
            <w:r w:rsidR="00B50C9B" w:rsidRPr="00AB4B03">
              <w:rPr>
                <w:rFonts w:hint="cs"/>
                <w:sz w:val="22"/>
                <w:szCs w:val="22"/>
                <w:rtl/>
              </w:rPr>
              <w:t>ארז בדש</w:t>
            </w:r>
          </w:p>
          <w:p w14:paraId="738CEFD3" w14:textId="77777777" w:rsidR="009364FB" w:rsidRPr="00AB4B03" w:rsidRDefault="009364FB" w:rsidP="00AB4B03">
            <w:pPr>
              <w:spacing w:line="276" w:lineRule="auto"/>
              <w:rPr>
                <w:sz w:val="22"/>
                <w:szCs w:val="22"/>
              </w:rPr>
            </w:pPr>
            <w:r w:rsidRPr="00AB4B03">
              <w:rPr>
                <w:rFonts w:hint="cs"/>
                <w:sz w:val="22"/>
                <w:szCs w:val="22"/>
                <w:rtl/>
              </w:rPr>
              <w:t xml:space="preserve">         </w:t>
            </w:r>
            <w:r w:rsidRPr="00AB4B03">
              <w:rPr>
                <w:rFonts w:hint="eastAsia"/>
                <w:sz w:val="22"/>
                <w:szCs w:val="22"/>
                <w:rtl/>
              </w:rPr>
              <w:t>ראש</w:t>
            </w:r>
            <w:r w:rsidRPr="00AB4B03">
              <w:rPr>
                <w:sz w:val="22"/>
                <w:szCs w:val="22"/>
                <w:rtl/>
              </w:rPr>
              <w:t xml:space="preserve"> </w:t>
            </w:r>
            <w:r w:rsidRPr="00AB4B03">
              <w:rPr>
                <w:rFonts w:hint="eastAsia"/>
                <w:sz w:val="22"/>
                <w:szCs w:val="22"/>
                <w:rtl/>
              </w:rPr>
              <w:t>ה</w:t>
            </w:r>
            <w:r w:rsidRPr="00AB4B03">
              <w:rPr>
                <w:rFonts w:hint="cs"/>
                <w:sz w:val="22"/>
                <w:szCs w:val="22"/>
                <w:rtl/>
              </w:rPr>
              <w:t>מועצה</w:t>
            </w:r>
          </w:p>
        </w:tc>
      </w:tr>
    </w:tbl>
    <w:p w14:paraId="720C4532" w14:textId="3687FDFE" w:rsidR="009364FB" w:rsidRPr="00BD5706" w:rsidRDefault="00AB4B03" w:rsidP="00AB4B03">
      <w:pPr>
        <w:pStyle w:val="a9"/>
        <w:shd w:val="clear" w:color="auto" w:fill="FFFFFF"/>
        <w:spacing w:line="276" w:lineRule="auto"/>
        <w:ind w:left="0"/>
        <w:jc w:val="left"/>
        <w:textAlignment w:val="baseline"/>
        <w:rPr>
          <w:rFonts w:ascii="David" w:hAnsi="David"/>
          <w:sz w:val="18"/>
          <w:szCs w:val="18"/>
          <w:bdr w:val="none" w:sz="0" w:space="0" w:color="auto" w:frame="1"/>
          <w:rtl/>
          <w:lang w:eastAsia="en-US"/>
        </w:rPr>
      </w:pPr>
      <w:r w:rsidRPr="00BD5706">
        <w:rPr>
          <w:rFonts w:ascii="David" w:hAnsi="David"/>
          <w:sz w:val="18"/>
          <w:szCs w:val="18"/>
          <w:bdr w:val="none" w:sz="0" w:space="0" w:color="auto" w:frame="1"/>
          <w:rtl/>
          <w:lang w:eastAsia="en-US"/>
        </w:rPr>
        <w:fldChar w:fldCharType="begin"/>
      </w:r>
      <w:r w:rsidRPr="00BD5706">
        <w:rPr>
          <w:rFonts w:ascii="David" w:hAnsi="David"/>
          <w:sz w:val="18"/>
          <w:szCs w:val="18"/>
          <w:bdr w:val="none" w:sz="0" w:space="0" w:color="auto" w:frame="1"/>
          <w:rtl/>
          <w:lang w:eastAsia="en-US"/>
        </w:rPr>
        <w:instrText xml:space="preserve"> </w:instrText>
      </w:r>
      <w:r w:rsidRPr="00BD5706">
        <w:rPr>
          <w:rFonts w:ascii="David" w:hAnsi="David"/>
          <w:sz w:val="18"/>
          <w:szCs w:val="18"/>
          <w:bdr w:val="none" w:sz="0" w:space="0" w:color="auto" w:frame="1"/>
          <w:lang w:eastAsia="en-US"/>
        </w:rPr>
        <w:instrText>FILENAME  \p  \* MERGEFORMAT</w:instrText>
      </w:r>
      <w:r w:rsidRPr="00BD5706">
        <w:rPr>
          <w:rFonts w:ascii="David" w:hAnsi="David"/>
          <w:sz w:val="18"/>
          <w:szCs w:val="18"/>
          <w:bdr w:val="none" w:sz="0" w:space="0" w:color="auto" w:frame="1"/>
          <w:rtl/>
          <w:lang w:eastAsia="en-US"/>
        </w:rPr>
        <w:instrText xml:space="preserve"> </w:instrText>
      </w:r>
      <w:r w:rsidRPr="00BD5706">
        <w:rPr>
          <w:rFonts w:ascii="David" w:hAnsi="David"/>
          <w:sz w:val="18"/>
          <w:szCs w:val="18"/>
          <w:bdr w:val="none" w:sz="0" w:space="0" w:color="auto" w:frame="1"/>
          <w:rtl/>
          <w:lang w:eastAsia="en-US"/>
        </w:rPr>
        <w:fldChar w:fldCharType="separate"/>
      </w:r>
      <w:r w:rsidRPr="00BD5706">
        <w:rPr>
          <w:rFonts w:ascii="David" w:hAnsi="David"/>
          <w:noProof/>
          <w:sz w:val="18"/>
          <w:szCs w:val="18"/>
          <w:bdr w:val="none" w:sz="0" w:space="0" w:color="auto" w:frame="1"/>
          <w:lang w:eastAsia="en-US"/>
        </w:rPr>
        <w:t>M:\HR</w:t>
      </w:r>
      <w:r w:rsidRPr="00BD5706">
        <w:rPr>
          <w:rFonts w:ascii="David" w:hAnsi="David"/>
          <w:noProof/>
          <w:sz w:val="18"/>
          <w:szCs w:val="18"/>
          <w:bdr w:val="none" w:sz="0" w:space="0" w:color="auto" w:frame="1"/>
          <w:rtl/>
          <w:lang w:eastAsia="en-US"/>
        </w:rPr>
        <w:t>\תיקיות כח אדם\כח אדם 2023\כלכלן 2023.</w:t>
      </w:r>
      <w:r w:rsidRPr="00BD5706">
        <w:rPr>
          <w:rFonts w:ascii="David" w:hAnsi="David"/>
          <w:noProof/>
          <w:sz w:val="18"/>
          <w:szCs w:val="18"/>
          <w:bdr w:val="none" w:sz="0" w:space="0" w:color="auto" w:frame="1"/>
          <w:lang w:eastAsia="en-US"/>
        </w:rPr>
        <w:t>docx</w:t>
      </w:r>
      <w:r w:rsidRPr="00BD5706">
        <w:rPr>
          <w:rFonts w:ascii="David" w:hAnsi="David"/>
          <w:sz w:val="18"/>
          <w:szCs w:val="18"/>
          <w:bdr w:val="none" w:sz="0" w:space="0" w:color="auto" w:frame="1"/>
          <w:rtl/>
          <w:lang w:eastAsia="en-US"/>
        </w:rPr>
        <w:fldChar w:fldCharType="end"/>
      </w:r>
    </w:p>
    <w:sectPr w:rsidR="009364FB" w:rsidRPr="00BD5706" w:rsidSect="00BB2ED2">
      <w:headerReference w:type="default" r:id="rId9"/>
      <w:footerReference w:type="default" r:id="rId10"/>
      <w:pgSz w:w="11906" w:h="16838"/>
      <w:pgMar w:top="1440" w:right="1440" w:bottom="1440" w:left="144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8DC7" w14:textId="77777777" w:rsidR="009A037D" w:rsidRDefault="009A037D" w:rsidP="00BB2ED2">
      <w:pPr>
        <w:spacing w:line="240" w:lineRule="auto"/>
      </w:pPr>
      <w:r>
        <w:separator/>
      </w:r>
    </w:p>
  </w:endnote>
  <w:endnote w:type="continuationSeparator" w:id="0">
    <w:p w14:paraId="4BD587D4" w14:textId="77777777" w:rsidR="009A037D" w:rsidRDefault="009A037D" w:rsidP="00BB2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chlieli_clm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E53A" w14:textId="12661B95" w:rsidR="00BB2ED2" w:rsidRDefault="00BB2ED2">
    <w:pPr>
      <w:pStyle w:val="a5"/>
    </w:pPr>
    <w:r>
      <w:rPr>
        <w:noProof/>
      </w:rPr>
      <w:drawing>
        <wp:inline distT="0" distB="0" distL="0" distR="0" wp14:anchorId="6988FFC2" wp14:editId="59C70C08">
          <wp:extent cx="5731510" cy="492760"/>
          <wp:effectExtent l="0" t="0" r="2540" b="2540"/>
          <wp:docPr id="18" name="תמונה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0487" w14:textId="77777777" w:rsidR="009A037D" w:rsidRDefault="009A037D" w:rsidP="00BB2ED2">
      <w:pPr>
        <w:spacing w:line="240" w:lineRule="auto"/>
      </w:pPr>
      <w:r>
        <w:separator/>
      </w:r>
    </w:p>
  </w:footnote>
  <w:footnote w:type="continuationSeparator" w:id="0">
    <w:p w14:paraId="1F2E530D" w14:textId="77777777" w:rsidR="009A037D" w:rsidRDefault="009A037D" w:rsidP="00BB2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230C" w14:textId="0D4380FA" w:rsidR="00BB2ED2" w:rsidRDefault="00BB2ED2">
    <w:pPr>
      <w:pStyle w:val="a3"/>
    </w:pPr>
    <w:r>
      <w:rPr>
        <w:noProof/>
      </w:rPr>
      <w:drawing>
        <wp:inline distT="0" distB="0" distL="0" distR="0" wp14:anchorId="2CA4B7E5" wp14:editId="593278FA">
          <wp:extent cx="1683556" cy="1301597"/>
          <wp:effectExtent l="0" t="0" r="0" b="0"/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957" cy="1374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E43"/>
    <w:multiLevelType w:val="hybridMultilevel"/>
    <w:tmpl w:val="4DC28E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03BEC"/>
    <w:multiLevelType w:val="hybridMultilevel"/>
    <w:tmpl w:val="1DBC0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86C"/>
    <w:multiLevelType w:val="hybridMultilevel"/>
    <w:tmpl w:val="BD72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3B1B"/>
    <w:multiLevelType w:val="hybridMultilevel"/>
    <w:tmpl w:val="83B63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3D62"/>
    <w:multiLevelType w:val="hybridMultilevel"/>
    <w:tmpl w:val="47E8F9EC"/>
    <w:lvl w:ilvl="0" w:tplc="46E06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257CD"/>
    <w:multiLevelType w:val="hybridMultilevel"/>
    <w:tmpl w:val="C108CA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81B6A"/>
    <w:multiLevelType w:val="hybridMultilevel"/>
    <w:tmpl w:val="BFB0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75C4C"/>
    <w:multiLevelType w:val="hybridMultilevel"/>
    <w:tmpl w:val="20141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65A68"/>
    <w:multiLevelType w:val="hybridMultilevel"/>
    <w:tmpl w:val="7CC2AEDA"/>
    <w:lvl w:ilvl="0" w:tplc="BE80E2E0">
      <w:start w:val="1"/>
      <w:numFmt w:val="bullet"/>
      <w:lvlText w:val=""/>
      <w:lvlJc w:val="left"/>
      <w:pPr>
        <w:ind w:left="180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75EB"/>
    <w:multiLevelType w:val="hybridMultilevel"/>
    <w:tmpl w:val="2E9C9592"/>
    <w:lvl w:ilvl="0" w:tplc="15A24E9E">
      <w:start w:val="1"/>
      <w:numFmt w:val="bullet"/>
      <w:lvlText w:val=""/>
      <w:lvlJc w:val="left"/>
      <w:pPr>
        <w:ind w:left="23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3368669B"/>
    <w:multiLevelType w:val="multilevel"/>
    <w:tmpl w:val="DD2431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E75AB7"/>
    <w:multiLevelType w:val="hybridMultilevel"/>
    <w:tmpl w:val="D05C15B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righ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righ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righ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2880" w:righ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righ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righ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righ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righ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right="6120" w:hanging="180"/>
      </w:pPr>
    </w:lvl>
  </w:abstractNum>
  <w:abstractNum w:abstractNumId="12" w15:restartNumberingAfterBreak="0">
    <w:nsid w:val="3D0A6DAB"/>
    <w:multiLevelType w:val="hybridMultilevel"/>
    <w:tmpl w:val="F614228E"/>
    <w:lvl w:ilvl="0" w:tplc="6E145C2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D2EB0"/>
    <w:multiLevelType w:val="hybridMultilevel"/>
    <w:tmpl w:val="40E87088"/>
    <w:lvl w:ilvl="0" w:tplc="7E6C78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CF674E"/>
    <w:multiLevelType w:val="hybridMultilevel"/>
    <w:tmpl w:val="02E425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FF12E0"/>
    <w:multiLevelType w:val="hybridMultilevel"/>
    <w:tmpl w:val="A0FA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A4853"/>
    <w:multiLevelType w:val="hybridMultilevel"/>
    <w:tmpl w:val="CE760470"/>
    <w:lvl w:ilvl="0" w:tplc="6E145C2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6393D"/>
    <w:multiLevelType w:val="hybridMultilevel"/>
    <w:tmpl w:val="AA7E1156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41152EE"/>
    <w:multiLevelType w:val="hybridMultilevel"/>
    <w:tmpl w:val="86ACEED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4C1C22"/>
    <w:multiLevelType w:val="hybridMultilevel"/>
    <w:tmpl w:val="13F290F2"/>
    <w:lvl w:ilvl="0" w:tplc="9094F3F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561B83"/>
    <w:multiLevelType w:val="multilevel"/>
    <w:tmpl w:val="F162F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72B6409"/>
    <w:multiLevelType w:val="hybridMultilevel"/>
    <w:tmpl w:val="35D22526"/>
    <w:lvl w:ilvl="0" w:tplc="493E4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2" w15:restartNumberingAfterBreak="0">
    <w:nsid w:val="59A7265E"/>
    <w:multiLevelType w:val="hybridMultilevel"/>
    <w:tmpl w:val="6C4AC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30B72"/>
    <w:multiLevelType w:val="hybridMultilevel"/>
    <w:tmpl w:val="E2402B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4D69DA"/>
    <w:multiLevelType w:val="multilevel"/>
    <w:tmpl w:val="572C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EC4C73"/>
    <w:multiLevelType w:val="hybridMultilevel"/>
    <w:tmpl w:val="178473C6"/>
    <w:lvl w:ilvl="0" w:tplc="6E145C2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C70832"/>
    <w:multiLevelType w:val="hybridMultilevel"/>
    <w:tmpl w:val="9B9AD1EA"/>
    <w:lvl w:ilvl="0" w:tplc="7EB8C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F03C82"/>
    <w:multiLevelType w:val="hybridMultilevel"/>
    <w:tmpl w:val="22EE8AA0"/>
    <w:lvl w:ilvl="0" w:tplc="6E145C2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E11B11"/>
    <w:multiLevelType w:val="hybridMultilevel"/>
    <w:tmpl w:val="C2EC7460"/>
    <w:lvl w:ilvl="0" w:tplc="8E7A4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DB347F"/>
    <w:multiLevelType w:val="hybridMultilevel"/>
    <w:tmpl w:val="09A2D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3531DD"/>
    <w:multiLevelType w:val="hybridMultilevel"/>
    <w:tmpl w:val="63E4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12FC9"/>
    <w:multiLevelType w:val="hybridMultilevel"/>
    <w:tmpl w:val="C1C4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C3E89"/>
    <w:multiLevelType w:val="hybridMultilevel"/>
    <w:tmpl w:val="9106143E"/>
    <w:lvl w:ilvl="0" w:tplc="04090001">
      <w:start w:val="1"/>
      <w:numFmt w:val="bullet"/>
      <w:lvlText w:val=""/>
      <w:lvlJc w:val="left"/>
      <w:pPr>
        <w:ind w:left="1110" w:hanging="7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C2975"/>
    <w:multiLevelType w:val="hybridMultilevel"/>
    <w:tmpl w:val="3A68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837635">
    <w:abstractNumId w:val="20"/>
  </w:num>
  <w:num w:numId="2" w16cid:durableId="1381326661">
    <w:abstractNumId w:val="17"/>
  </w:num>
  <w:num w:numId="3" w16cid:durableId="561868265">
    <w:abstractNumId w:val="10"/>
  </w:num>
  <w:num w:numId="4" w16cid:durableId="676201645">
    <w:abstractNumId w:val="14"/>
  </w:num>
  <w:num w:numId="5" w16cid:durableId="1956213696">
    <w:abstractNumId w:val="23"/>
  </w:num>
  <w:num w:numId="6" w16cid:durableId="1017923735">
    <w:abstractNumId w:val="15"/>
  </w:num>
  <w:num w:numId="7" w16cid:durableId="424352288">
    <w:abstractNumId w:val="32"/>
  </w:num>
  <w:num w:numId="8" w16cid:durableId="643120679">
    <w:abstractNumId w:val="33"/>
  </w:num>
  <w:num w:numId="9" w16cid:durableId="1277712281">
    <w:abstractNumId w:val="2"/>
  </w:num>
  <w:num w:numId="10" w16cid:durableId="412822449">
    <w:abstractNumId w:val="6"/>
  </w:num>
  <w:num w:numId="11" w16cid:durableId="1604994143">
    <w:abstractNumId w:val="13"/>
  </w:num>
  <w:num w:numId="12" w16cid:durableId="1171289409">
    <w:abstractNumId w:val="3"/>
  </w:num>
  <w:num w:numId="13" w16cid:durableId="1770857778">
    <w:abstractNumId w:val="7"/>
  </w:num>
  <w:num w:numId="14" w16cid:durableId="1899397044">
    <w:abstractNumId w:val="0"/>
  </w:num>
  <w:num w:numId="15" w16cid:durableId="901913098">
    <w:abstractNumId w:val="4"/>
  </w:num>
  <w:num w:numId="16" w16cid:durableId="767846172">
    <w:abstractNumId w:val="29"/>
  </w:num>
  <w:num w:numId="17" w16cid:durableId="1604608962">
    <w:abstractNumId w:val="8"/>
  </w:num>
  <w:num w:numId="18" w16cid:durableId="7100155">
    <w:abstractNumId w:val="9"/>
  </w:num>
  <w:num w:numId="19" w16cid:durableId="2097166709">
    <w:abstractNumId w:val="16"/>
  </w:num>
  <w:num w:numId="20" w16cid:durableId="120000483">
    <w:abstractNumId w:val="25"/>
  </w:num>
  <w:num w:numId="21" w16cid:durableId="2077392834">
    <w:abstractNumId w:val="12"/>
  </w:num>
  <w:num w:numId="22" w16cid:durableId="441265323">
    <w:abstractNumId w:val="27"/>
  </w:num>
  <w:num w:numId="23" w16cid:durableId="38870295">
    <w:abstractNumId w:val="24"/>
  </w:num>
  <w:num w:numId="24" w16cid:durableId="1725371477">
    <w:abstractNumId w:val="28"/>
  </w:num>
  <w:num w:numId="25" w16cid:durableId="14884726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7827017">
    <w:abstractNumId w:val="5"/>
  </w:num>
  <w:num w:numId="27" w16cid:durableId="1133906252">
    <w:abstractNumId w:val="19"/>
  </w:num>
  <w:num w:numId="28" w16cid:durableId="16103076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1699549">
    <w:abstractNumId w:val="26"/>
  </w:num>
  <w:num w:numId="30" w16cid:durableId="648902065">
    <w:abstractNumId w:val="18"/>
  </w:num>
  <w:num w:numId="31" w16cid:durableId="2040617233">
    <w:abstractNumId w:val="22"/>
  </w:num>
  <w:num w:numId="32" w16cid:durableId="1979263931">
    <w:abstractNumId w:val="11"/>
  </w:num>
  <w:num w:numId="33" w16cid:durableId="635794132">
    <w:abstractNumId w:val="30"/>
  </w:num>
  <w:num w:numId="34" w16cid:durableId="1136872620">
    <w:abstractNumId w:val="31"/>
  </w:num>
  <w:num w:numId="35" w16cid:durableId="686522292">
    <w:abstractNumId w:val="1"/>
  </w:num>
  <w:num w:numId="36" w16cid:durableId="10639169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D2"/>
    <w:rsid w:val="00012305"/>
    <w:rsid w:val="00042ED3"/>
    <w:rsid w:val="00076AD1"/>
    <w:rsid w:val="000804C9"/>
    <w:rsid w:val="000B2160"/>
    <w:rsid w:val="000B608A"/>
    <w:rsid w:val="000C215E"/>
    <w:rsid w:val="00166BD8"/>
    <w:rsid w:val="00197715"/>
    <w:rsid w:val="002037FD"/>
    <w:rsid w:val="00227A74"/>
    <w:rsid w:val="0023713A"/>
    <w:rsid w:val="002467E9"/>
    <w:rsid w:val="00287052"/>
    <w:rsid w:val="00357459"/>
    <w:rsid w:val="003E27D5"/>
    <w:rsid w:val="003F68F3"/>
    <w:rsid w:val="00411F0D"/>
    <w:rsid w:val="00435E56"/>
    <w:rsid w:val="00453651"/>
    <w:rsid w:val="00476781"/>
    <w:rsid w:val="0048780C"/>
    <w:rsid w:val="004B1901"/>
    <w:rsid w:val="00513718"/>
    <w:rsid w:val="00527408"/>
    <w:rsid w:val="00551BB2"/>
    <w:rsid w:val="005673CA"/>
    <w:rsid w:val="00584766"/>
    <w:rsid w:val="005B5AD8"/>
    <w:rsid w:val="005C1FB2"/>
    <w:rsid w:val="005C6D86"/>
    <w:rsid w:val="005D0569"/>
    <w:rsid w:val="005E4786"/>
    <w:rsid w:val="005E7621"/>
    <w:rsid w:val="005F7957"/>
    <w:rsid w:val="00617369"/>
    <w:rsid w:val="00625AEF"/>
    <w:rsid w:val="00662C6C"/>
    <w:rsid w:val="006678A9"/>
    <w:rsid w:val="00667C5F"/>
    <w:rsid w:val="006C2053"/>
    <w:rsid w:val="006D5B2F"/>
    <w:rsid w:val="006F5830"/>
    <w:rsid w:val="0071412C"/>
    <w:rsid w:val="007349AA"/>
    <w:rsid w:val="00756F43"/>
    <w:rsid w:val="007774CC"/>
    <w:rsid w:val="00791210"/>
    <w:rsid w:val="007B7DE9"/>
    <w:rsid w:val="007F0877"/>
    <w:rsid w:val="00841CD7"/>
    <w:rsid w:val="008541BA"/>
    <w:rsid w:val="00854ADE"/>
    <w:rsid w:val="00856E41"/>
    <w:rsid w:val="00874146"/>
    <w:rsid w:val="00887E55"/>
    <w:rsid w:val="0089267D"/>
    <w:rsid w:val="00897537"/>
    <w:rsid w:val="00903A28"/>
    <w:rsid w:val="00925502"/>
    <w:rsid w:val="009364FB"/>
    <w:rsid w:val="009554BA"/>
    <w:rsid w:val="009914B7"/>
    <w:rsid w:val="009A037D"/>
    <w:rsid w:val="009A2AF8"/>
    <w:rsid w:val="009A5925"/>
    <w:rsid w:val="009A5C8F"/>
    <w:rsid w:val="009F40CD"/>
    <w:rsid w:val="00A27A1E"/>
    <w:rsid w:val="00A4508A"/>
    <w:rsid w:val="00A81DEE"/>
    <w:rsid w:val="00A8241E"/>
    <w:rsid w:val="00A8334B"/>
    <w:rsid w:val="00A87DA1"/>
    <w:rsid w:val="00AB0E53"/>
    <w:rsid w:val="00AB4B03"/>
    <w:rsid w:val="00AC5947"/>
    <w:rsid w:val="00AF3F55"/>
    <w:rsid w:val="00B50C9B"/>
    <w:rsid w:val="00B65992"/>
    <w:rsid w:val="00BB2ED2"/>
    <w:rsid w:val="00BD5706"/>
    <w:rsid w:val="00BE386F"/>
    <w:rsid w:val="00BF2E93"/>
    <w:rsid w:val="00C401AD"/>
    <w:rsid w:val="00C46499"/>
    <w:rsid w:val="00C61CD0"/>
    <w:rsid w:val="00CE2E78"/>
    <w:rsid w:val="00D632D7"/>
    <w:rsid w:val="00D854DA"/>
    <w:rsid w:val="00D87DE3"/>
    <w:rsid w:val="00DC36EF"/>
    <w:rsid w:val="00DD680A"/>
    <w:rsid w:val="00E071F2"/>
    <w:rsid w:val="00E33EC6"/>
    <w:rsid w:val="00E82185"/>
    <w:rsid w:val="00EB763C"/>
    <w:rsid w:val="00EE21CF"/>
    <w:rsid w:val="00F4127C"/>
    <w:rsid w:val="00F7606A"/>
    <w:rsid w:val="00F87069"/>
    <w:rsid w:val="00FA1D20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D91C3"/>
  <w15:chartTrackingRefBased/>
  <w15:docId w15:val="{45A8C881-C99C-4309-B973-D1FA3048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0C"/>
    <w:pPr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5B5AD8"/>
    <w:pPr>
      <w:keepNext/>
      <w:spacing w:line="240" w:lineRule="auto"/>
      <w:jc w:val="center"/>
      <w:outlineLvl w:val="0"/>
    </w:pPr>
    <w:rPr>
      <w:rFonts w:ascii="Arial" w:hAnsi="Arial" w:cs="Arial"/>
      <w:b/>
      <w:bCs/>
      <w:u w:val="single"/>
    </w:rPr>
  </w:style>
  <w:style w:type="paragraph" w:styleId="2">
    <w:name w:val="heading 2"/>
    <w:basedOn w:val="a"/>
    <w:next w:val="a"/>
    <w:link w:val="20"/>
    <w:qFormat/>
    <w:rsid w:val="005B5AD8"/>
    <w:pPr>
      <w:keepNext/>
      <w:spacing w:line="240" w:lineRule="auto"/>
      <w:jc w:val="left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ED2"/>
    <w:pPr>
      <w:tabs>
        <w:tab w:val="center" w:pos="4153"/>
        <w:tab w:val="right" w:pos="8306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BB2ED2"/>
  </w:style>
  <w:style w:type="paragraph" w:styleId="a5">
    <w:name w:val="footer"/>
    <w:basedOn w:val="a"/>
    <w:link w:val="a6"/>
    <w:uiPriority w:val="99"/>
    <w:unhideWhenUsed/>
    <w:rsid w:val="00BB2ED2"/>
    <w:pPr>
      <w:tabs>
        <w:tab w:val="center" w:pos="4153"/>
        <w:tab w:val="right" w:pos="8306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BB2ED2"/>
  </w:style>
  <w:style w:type="paragraph" w:styleId="a7">
    <w:name w:val="Balloon Text"/>
    <w:basedOn w:val="a"/>
    <w:link w:val="a8"/>
    <w:uiPriority w:val="99"/>
    <w:semiHidden/>
    <w:unhideWhenUsed/>
    <w:rsid w:val="00BB2ED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B2ED2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A81DEE"/>
    <w:pPr>
      <w:ind w:left="720"/>
      <w:contextualSpacing/>
    </w:pPr>
  </w:style>
  <w:style w:type="paragraph" w:customStyle="1" w:styleId="DecimalAligned">
    <w:name w:val="Decimal Aligned"/>
    <w:basedOn w:val="a"/>
    <w:uiPriority w:val="40"/>
    <w:qFormat/>
    <w:rsid w:val="006C2053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sz w:val="22"/>
      <w:szCs w:val="22"/>
      <w:rtl/>
      <w:cs/>
      <w:lang w:eastAsia="en-US"/>
    </w:rPr>
  </w:style>
  <w:style w:type="paragraph" w:styleId="aa">
    <w:name w:val="footnote text"/>
    <w:basedOn w:val="a"/>
    <w:link w:val="ab"/>
    <w:uiPriority w:val="99"/>
    <w:unhideWhenUsed/>
    <w:rsid w:val="006C2053"/>
    <w:pPr>
      <w:spacing w:line="240" w:lineRule="auto"/>
      <w:jc w:val="left"/>
    </w:pPr>
    <w:rPr>
      <w:rFonts w:asciiTheme="minorHAnsi" w:eastAsiaTheme="minorEastAsia" w:hAnsiTheme="minorHAnsi" w:cs="Times New Roman"/>
      <w:sz w:val="20"/>
      <w:szCs w:val="20"/>
      <w:rtl/>
      <w:cs/>
      <w:lang w:eastAsia="en-US"/>
    </w:rPr>
  </w:style>
  <w:style w:type="character" w:customStyle="1" w:styleId="ab">
    <w:name w:val="טקסט הערת שוליים תו"/>
    <w:basedOn w:val="a0"/>
    <w:link w:val="aa"/>
    <w:uiPriority w:val="99"/>
    <w:rsid w:val="006C2053"/>
    <w:rPr>
      <w:rFonts w:eastAsiaTheme="minorEastAsia" w:cs="Times New Roman"/>
      <w:sz w:val="20"/>
      <w:szCs w:val="20"/>
    </w:rPr>
  </w:style>
  <w:style w:type="character" w:styleId="ac">
    <w:name w:val="Subtle Emphasis"/>
    <w:basedOn w:val="a0"/>
    <w:uiPriority w:val="19"/>
    <w:qFormat/>
    <w:rsid w:val="006C2053"/>
    <w:rPr>
      <w:i/>
      <w:iCs/>
    </w:rPr>
  </w:style>
  <w:style w:type="table" w:styleId="-1">
    <w:name w:val="Light Shading Accent 1"/>
    <w:basedOn w:val="a1"/>
    <w:uiPriority w:val="60"/>
    <w:rsid w:val="006C2053"/>
    <w:pPr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d">
    <w:name w:val="Table Grid"/>
    <w:basedOn w:val="a1"/>
    <w:uiPriority w:val="39"/>
    <w:rsid w:val="006C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5B5AD8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rsid w:val="005B5AD8"/>
    <w:rPr>
      <w:rFonts w:ascii="Arial" w:eastAsia="Times New Roman" w:hAnsi="Arial" w:cs="Arial"/>
      <w:b/>
      <w:bCs/>
      <w:sz w:val="24"/>
      <w:szCs w:val="24"/>
      <w:lang w:eastAsia="he-IL"/>
    </w:rPr>
  </w:style>
  <w:style w:type="character" w:styleId="Hyperlink">
    <w:name w:val="Hyperlink"/>
    <w:rsid w:val="00012305"/>
    <w:rPr>
      <w:color w:val="0000FF"/>
      <w:u w:val="single"/>
    </w:rPr>
  </w:style>
  <w:style w:type="paragraph" w:customStyle="1" w:styleId="H1">
    <w:name w:val="טקסט H1"/>
    <w:rsid w:val="008541BA"/>
    <w:pPr>
      <w:tabs>
        <w:tab w:val="left" w:pos="360"/>
      </w:tabs>
      <w:bidi w:val="0"/>
      <w:spacing w:after="0" w:line="360" w:lineRule="auto"/>
      <w:ind w:left="357" w:right="357"/>
      <w:jc w:val="both"/>
    </w:pPr>
    <w:rPr>
      <w:rFonts w:ascii="Times New Roman" w:eastAsia="Times New Roman" w:hAnsi="Times New Roman" w:cs="David"/>
      <w:b/>
      <w:sz w:val="24"/>
      <w:szCs w:val="24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2467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e-IL"/>
    </w:rPr>
  </w:style>
  <w:style w:type="character" w:customStyle="1" w:styleId="40">
    <w:name w:val="כותרת 4 תו"/>
    <w:basedOn w:val="a0"/>
    <w:link w:val="4"/>
    <w:uiPriority w:val="9"/>
    <w:semiHidden/>
    <w:rsid w:val="002467E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e-IL"/>
    </w:rPr>
  </w:style>
  <w:style w:type="character" w:customStyle="1" w:styleId="u">
    <w:name w:val="u"/>
    <w:basedOn w:val="a0"/>
    <w:rsid w:val="007B7DE9"/>
  </w:style>
  <w:style w:type="paragraph" w:styleId="ae">
    <w:name w:val="No Spacing"/>
    <w:uiPriority w:val="1"/>
    <w:qFormat/>
    <w:rsid w:val="00AB0E53"/>
    <w:pPr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NormalWeb">
    <w:name w:val="Normal (Web)"/>
    <w:basedOn w:val="a"/>
    <w:uiPriority w:val="99"/>
    <w:unhideWhenUsed/>
    <w:rsid w:val="0089267D"/>
    <w:pPr>
      <w:bidi w:val="0"/>
      <w:spacing w:before="100" w:beforeAutospacing="1" w:after="100" w:afterAutospacing="1" w:line="240" w:lineRule="auto"/>
      <w:jc w:val="left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6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3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razimHR@neho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ot-hovav.org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מעיין ביטון</dc:creator>
  <cp:keywords/>
  <dc:description/>
  <cp:lastModifiedBy>אילנית בן-חמו</cp:lastModifiedBy>
  <cp:revision>9</cp:revision>
  <cp:lastPrinted>2023-03-29T08:42:00Z</cp:lastPrinted>
  <dcterms:created xsi:type="dcterms:W3CDTF">2023-03-29T09:32:00Z</dcterms:created>
  <dcterms:modified xsi:type="dcterms:W3CDTF">2023-04-04T09:01:00Z</dcterms:modified>
</cp:coreProperties>
</file>